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08" w:rsidRPr="00B21308" w:rsidRDefault="00B21308" w:rsidP="00B21308">
      <w:pPr>
        <w:spacing w:line="600" w:lineRule="auto"/>
        <w:rPr>
          <w:rFonts w:eastAsia="標楷體"/>
          <w:sz w:val="36"/>
          <w:szCs w:val="20"/>
        </w:rPr>
      </w:pPr>
      <w:r w:rsidRPr="00B21308">
        <w:rPr>
          <w:rFonts w:eastAsia="標楷體" w:hint="eastAsia"/>
          <w:sz w:val="36"/>
          <w:szCs w:val="20"/>
        </w:rPr>
        <w:t xml:space="preserve">1. </w:t>
      </w:r>
      <w:r w:rsidRPr="00B21308">
        <w:rPr>
          <w:rFonts w:eastAsia="標楷體" w:hint="eastAsia"/>
          <w:sz w:val="36"/>
          <w:szCs w:val="20"/>
        </w:rPr>
        <w:t>請登入本會網頁</w:t>
      </w:r>
      <w:r w:rsidRPr="00B21308">
        <w:rPr>
          <w:rFonts w:eastAsia="標楷體"/>
          <w:sz w:val="36"/>
          <w:szCs w:val="20"/>
        </w:rPr>
        <w:t>http://www.hksh.org.hk/zh-hk/alumni-activities</w:t>
      </w:r>
      <w:r w:rsidRPr="00B21308">
        <w:rPr>
          <w:rFonts w:eastAsia="標楷體" w:hint="eastAsia"/>
          <w:sz w:val="36"/>
          <w:szCs w:val="20"/>
        </w:rPr>
        <w:t>下載報名表格，於表格上請寫清楚各參加者之姓名</w:t>
      </w:r>
      <w:r w:rsidRPr="00B21308">
        <w:rPr>
          <w:rFonts w:eastAsia="標楷體" w:hint="eastAsia"/>
          <w:sz w:val="36"/>
          <w:szCs w:val="20"/>
        </w:rPr>
        <w:t>;</w:t>
      </w:r>
      <w:bookmarkStart w:id="0" w:name="_GoBack"/>
      <w:bookmarkEnd w:id="0"/>
    </w:p>
    <w:p w:rsidR="00B21308" w:rsidRPr="00B21308" w:rsidRDefault="00B21308" w:rsidP="00B21308">
      <w:pPr>
        <w:tabs>
          <w:tab w:val="center" w:pos="4200"/>
          <w:tab w:val="left" w:pos="10660"/>
        </w:tabs>
        <w:spacing w:line="600" w:lineRule="auto"/>
        <w:jc w:val="both"/>
        <w:rPr>
          <w:rFonts w:eastAsia="標楷體" w:hint="eastAsia"/>
          <w:sz w:val="36"/>
          <w:szCs w:val="20"/>
        </w:rPr>
      </w:pPr>
      <w:r w:rsidRPr="00B21308">
        <w:rPr>
          <w:rFonts w:eastAsia="標楷體" w:hint="eastAsia"/>
          <w:sz w:val="36"/>
          <w:szCs w:val="20"/>
        </w:rPr>
        <w:t xml:space="preserve">2. </w:t>
      </w:r>
      <w:r w:rsidRPr="00B21308">
        <w:rPr>
          <w:rFonts w:eastAsia="標楷體" w:hint="eastAsia"/>
          <w:sz w:val="36"/>
          <w:szCs w:val="20"/>
        </w:rPr>
        <w:t>請將聚餐費用存入本會恆生銀行戶口〔戶口號碼</w:t>
      </w:r>
      <w:r w:rsidRPr="00B21308">
        <w:rPr>
          <w:rFonts w:eastAsia="標楷體" w:hint="eastAsia"/>
          <w:sz w:val="36"/>
          <w:szCs w:val="20"/>
        </w:rPr>
        <w:t xml:space="preserve">280-7-169020, </w:t>
      </w:r>
      <w:r w:rsidRPr="00B21308">
        <w:rPr>
          <w:rFonts w:eastAsia="標楷體" w:hint="eastAsia"/>
          <w:sz w:val="36"/>
          <w:szCs w:val="20"/>
        </w:rPr>
        <w:t>戶口名稱</w:t>
      </w:r>
      <w:r w:rsidRPr="00B21308">
        <w:rPr>
          <w:rFonts w:eastAsia="標楷體" w:hint="eastAsia"/>
          <w:sz w:val="36"/>
          <w:szCs w:val="20"/>
        </w:rPr>
        <w:t>Hong Kong Sanatorium &amp; Hospital Nurses Alumni Association Ltd</w:t>
      </w:r>
      <w:r w:rsidRPr="00B21308">
        <w:rPr>
          <w:rFonts w:eastAsia="標楷體" w:hint="eastAsia"/>
          <w:sz w:val="36"/>
          <w:szCs w:val="20"/>
        </w:rPr>
        <w:t>〕；</w:t>
      </w:r>
    </w:p>
    <w:p w:rsidR="00B21308" w:rsidRPr="00B21308" w:rsidRDefault="00B21308" w:rsidP="00B21308">
      <w:pPr>
        <w:spacing w:line="600" w:lineRule="auto"/>
        <w:rPr>
          <w:rFonts w:eastAsia="標楷體"/>
          <w:sz w:val="36"/>
          <w:szCs w:val="20"/>
        </w:rPr>
      </w:pPr>
      <w:r w:rsidRPr="00B21308">
        <w:rPr>
          <w:rFonts w:eastAsia="標楷體" w:hint="eastAsia"/>
          <w:sz w:val="36"/>
          <w:szCs w:val="20"/>
        </w:rPr>
        <w:t xml:space="preserve">3. </w:t>
      </w:r>
      <w:r w:rsidRPr="00B21308">
        <w:rPr>
          <w:rFonts w:eastAsia="標楷體" w:hint="eastAsia"/>
          <w:sz w:val="36"/>
          <w:szCs w:val="20"/>
        </w:rPr>
        <w:t>於入數後，請保留存根及請於存根上寫上聯絡人姓名及聯絡電話，並聯同已填妥之報名表格以</w:t>
      </w:r>
      <w:r w:rsidRPr="00B21308">
        <w:rPr>
          <w:rFonts w:eastAsia="標楷體" w:hint="eastAsia"/>
          <w:sz w:val="36"/>
          <w:szCs w:val="20"/>
        </w:rPr>
        <w:t>WhatsApp</w:t>
      </w:r>
      <w:r w:rsidRPr="00B21308">
        <w:rPr>
          <w:rFonts w:eastAsia="標楷體" w:hint="eastAsia"/>
          <w:sz w:val="36"/>
          <w:szCs w:val="20"/>
        </w:rPr>
        <w:t>發送至</w:t>
      </w:r>
      <w:r w:rsidRPr="00B21308">
        <w:rPr>
          <w:rFonts w:eastAsia="標楷體" w:hint="eastAsia"/>
          <w:sz w:val="36"/>
          <w:szCs w:val="20"/>
        </w:rPr>
        <w:t xml:space="preserve"> 9761-3479 (</w:t>
      </w:r>
      <w:r w:rsidRPr="00B21308">
        <w:rPr>
          <w:rFonts w:eastAsia="標楷體" w:hint="eastAsia"/>
          <w:sz w:val="36"/>
          <w:szCs w:val="20"/>
        </w:rPr>
        <w:t>此電話只限接收短訊，不設回覆及查詢服務</w:t>
      </w:r>
      <w:r w:rsidRPr="00B21308">
        <w:rPr>
          <w:rFonts w:eastAsia="標楷體" w:hint="eastAsia"/>
          <w:sz w:val="36"/>
          <w:szCs w:val="20"/>
        </w:rPr>
        <w:t xml:space="preserve">) </w:t>
      </w:r>
      <w:r w:rsidRPr="00B21308">
        <w:rPr>
          <w:rFonts w:eastAsia="標楷體" w:hint="eastAsia"/>
          <w:sz w:val="36"/>
          <w:szCs w:val="20"/>
        </w:rPr>
        <w:t>。收到閣下表格後，本會委員將於一星期內以</w:t>
      </w:r>
      <w:r w:rsidRPr="00B21308">
        <w:rPr>
          <w:rFonts w:eastAsia="標楷體" w:hint="eastAsia"/>
          <w:sz w:val="36"/>
          <w:szCs w:val="20"/>
        </w:rPr>
        <w:t>WhatsApp</w:t>
      </w:r>
      <w:r w:rsidRPr="00B21308">
        <w:rPr>
          <w:rFonts w:eastAsia="標楷體" w:hint="eastAsia"/>
          <w:sz w:val="36"/>
          <w:szCs w:val="20"/>
        </w:rPr>
        <w:t>與閣下聯絡。</w:t>
      </w:r>
    </w:p>
    <w:p w:rsidR="00A73686" w:rsidRPr="00B21308" w:rsidRDefault="00A73686" w:rsidP="00B21308">
      <w:pPr>
        <w:tabs>
          <w:tab w:val="center" w:pos="4200"/>
          <w:tab w:val="left" w:pos="10660"/>
        </w:tabs>
        <w:spacing w:line="600" w:lineRule="auto"/>
        <w:jc w:val="both"/>
        <w:rPr>
          <w:rFonts w:eastAsia="標楷體"/>
          <w:sz w:val="36"/>
          <w:szCs w:val="20"/>
        </w:rPr>
      </w:pPr>
      <w:r w:rsidRPr="00B21308">
        <w:rPr>
          <w:rFonts w:eastAsia="標楷體"/>
          <w:sz w:val="36"/>
          <w:szCs w:val="20"/>
        </w:rPr>
        <w:t>4.</w:t>
      </w:r>
      <w:r w:rsidRPr="00B21308">
        <w:rPr>
          <w:rFonts w:eastAsia="標楷體" w:hint="eastAsia"/>
          <w:sz w:val="36"/>
          <w:szCs w:val="20"/>
        </w:rPr>
        <w:t xml:space="preserve"> </w:t>
      </w:r>
      <w:r w:rsidRPr="00B21308">
        <w:rPr>
          <w:rFonts w:eastAsia="標楷體" w:hint="eastAsia"/>
          <w:sz w:val="36"/>
          <w:szCs w:val="20"/>
        </w:rPr>
        <w:t>本會</w:t>
      </w:r>
      <w:r w:rsidRPr="00B21308">
        <w:rPr>
          <w:rFonts w:eastAsia="標楷體" w:hint="eastAsia"/>
          <w:sz w:val="36"/>
          <w:szCs w:val="20"/>
          <w:u w:val="single"/>
        </w:rPr>
        <w:t>不接受現金及支票</w:t>
      </w:r>
      <w:r w:rsidRPr="00B21308">
        <w:rPr>
          <w:rFonts w:eastAsia="標楷體" w:hint="eastAsia"/>
          <w:sz w:val="36"/>
          <w:szCs w:val="20"/>
        </w:rPr>
        <w:t>方式付款。</w:t>
      </w:r>
    </w:p>
    <w:p w:rsidR="00A73686" w:rsidRPr="00B21308" w:rsidRDefault="00A73686" w:rsidP="00B21308">
      <w:pPr>
        <w:tabs>
          <w:tab w:val="center" w:pos="4200"/>
          <w:tab w:val="left" w:pos="10660"/>
        </w:tabs>
        <w:spacing w:line="600" w:lineRule="auto"/>
        <w:jc w:val="both"/>
        <w:rPr>
          <w:rFonts w:eastAsia="標楷體"/>
          <w:sz w:val="36"/>
          <w:szCs w:val="20"/>
        </w:rPr>
      </w:pPr>
      <w:r w:rsidRPr="00B21308">
        <w:rPr>
          <w:rFonts w:eastAsia="標楷體"/>
          <w:sz w:val="36"/>
          <w:szCs w:val="20"/>
        </w:rPr>
        <w:t>5.</w:t>
      </w:r>
      <w:r w:rsidRPr="00B21308">
        <w:rPr>
          <w:rFonts w:eastAsia="標楷體" w:hint="eastAsia"/>
          <w:sz w:val="36"/>
          <w:szCs w:val="20"/>
        </w:rPr>
        <w:t xml:space="preserve"> </w:t>
      </w:r>
      <w:r w:rsidRPr="00B21308">
        <w:rPr>
          <w:rFonts w:eastAsia="標楷體" w:hint="eastAsia"/>
          <w:sz w:val="36"/>
          <w:szCs w:val="20"/>
        </w:rPr>
        <w:t>聚餐晚宴現場將不設報名及繳款，為配合每席座位安排，若報名人數不足一圍，本會有機會安排報名者到不同之座席，不便之處，敬希原諒。</w:t>
      </w:r>
    </w:p>
    <w:p w:rsidR="003D765B" w:rsidRPr="00B21308" w:rsidRDefault="00A73686" w:rsidP="00B21308">
      <w:pPr>
        <w:tabs>
          <w:tab w:val="center" w:pos="4200"/>
          <w:tab w:val="left" w:pos="10660"/>
        </w:tabs>
        <w:spacing w:line="600" w:lineRule="auto"/>
        <w:jc w:val="both"/>
        <w:rPr>
          <w:rFonts w:eastAsia="標楷體" w:hint="eastAsia"/>
          <w:sz w:val="36"/>
          <w:szCs w:val="20"/>
        </w:rPr>
      </w:pPr>
      <w:r w:rsidRPr="00B21308">
        <w:rPr>
          <w:rFonts w:eastAsia="標楷體"/>
          <w:sz w:val="36"/>
          <w:szCs w:val="20"/>
          <w:lang w:eastAsia="zh-HK"/>
        </w:rPr>
        <w:t xml:space="preserve">6. </w:t>
      </w:r>
      <w:r w:rsidRPr="00B21308">
        <w:rPr>
          <w:rFonts w:eastAsia="標楷體" w:hint="eastAsia"/>
          <w:sz w:val="36"/>
          <w:szCs w:val="20"/>
          <w:lang w:eastAsia="zh-HK"/>
        </w:rPr>
        <w:t>如需麻</w:t>
      </w:r>
      <w:r w:rsidRPr="00B21308">
        <w:rPr>
          <w:rFonts w:eastAsia="標楷體" w:hint="eastAsia"/>
          <w:sz w:val="36"/>
          <w:szCs w:val="20"/>
        </w:rPr>
        <w:t>雀</w:t>
      </w:r>
      <w:r w:rsidRPr="00B21308">
        <w:rPr>
          <w:rFonts w:eastAsia="標楷體" w:hint="eastAsia"/>
          <w:sz w:val="36"/>
          <w:szCs w:val="20"/>
          <w:lang w:eastAsia="zh-HK"/>
        </w:rPr>
        <w:t>耍樂</w:t>
      </w:r>
      <w:r w:rsidRPr="00B21308">
        <w:rPr>
          <w:rFonts w:eastAsia="標楷體" w:hint="eastAsia"/>
          <w:sz w:val="36"/>
          <w:szCs w:val="20"/>
        </w:rPr>
        <w:t>，</w:t>
      </w:r>
      <w:r w:rsidRPr="00B21308">
        <w:rPr>
          <w:rFonts w:eastAsia="標楷體" w:hint="eastAsia"/>
          <w:sz w:val="36"/>
          <w:szCs w:val="20"/>
          <w:lang w:eastAsia="zh-HK"/>
        </w:rPr>
        <w:t>請註明</w:t>
      </w:r>
      <w:r w:rsidRPr="00B21308">
        <w:rPr>
          <w:rFonts w:eastAsia="標楷體" w:hint="eastAsia"/>
          <w:sz w:val="36"/>
          <w:szCs w:val="20"/>
        </w:rPr>
        <w:t>。</w:t>
      </w:r>
    </w:p>
    <w:sectPr w:rsidR="003D765B" w:rsidRPr="00B21308" w:rsidSect="00B21308">
      <w:pgSz w:w="16838" w:h="11906" w:orient="landscape" w:code="9"/>
      <w:pgMar w:top="720" w:right="720" w:bottom="720" w:left="720" w:header="851" w:footer="188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86"/>
    <w:rsid w:val="003D765B"/>
    <w:rsid w:val="00A73686"/>
    <w:rsid w:val="00B2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CAC89"/>
  <w15:chartTrackingRefBased/>
  <w15:docId w15:val="{974E708D-F1E4-44BD-86BF-7C480EBE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6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83D4-49B6-414D-B1BE-9C7467DF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WaiHan Ng</dc:creator>
  <cp:keywords/>
  <dc:description/>
  <cp:lastModifiedBy>WaiHan Ng</cp:lastModifiedBy>
  <cp:revision>1</cp:revision>
  <dcterms:created xsi:type="dcterms:W3CDTF">2023-03-16T06:58:00Z</dcterms:created>
  <dcterms:modified xsi:type="dcterms:W3CDTF">2023-03-16T07:12:00Z</dcterms:modified>
</cp:coreProperties>
</file>